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Вопрос:</w:t>
      </w:r>
      <w:r>
        <w:rPr>
          <w:rFonts w:cs="Times New Roman" w:ascii="Times New Roman" w:hAnsi="Times New Roman"/>
          <w:sz w:val="28"/>
          <w:szCs w:val="28"/>
        </w:rPr>
        <w:t xml:space="preserve"> Как отключиться от СМС информирования об угрозе чрезвычайной ситуации (о неблагоприятных метеорологических явлений)?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Ответ:</w:t>
      </w:r>
      <w:r>
        <w:rPr>
          <w:rFonts w:cs="Times New Roman" w:ascii="Times New Roman" w:hAnsi="Times New Roman"/>
          <w:sz w:val="28"/>
          <w:szCs w:val="28"/>
        </w:rPr>
        <w:t xml:space="preserve"> Информирование населения об угрозе чрезвычайной ситуации или о чрезвычайной ситуации проводится в соответствии с Федеральным законом от 07.06.2017 № 110-ФЗ «О внесении изменений в статью 66 Федерального закона «О связи» и статьей 35 Закона Российской Федерации «О средствах массовой информации» посредством направления на абонентские станции (абонентские устройства) СМС-сообщений.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гидрометеорологических бюллетеней на предстоящие сутки, предоставляемыми Саратовским центром по гидрометеорологии и мониторингу окружающей среды – филиалом ФГБУ «Приволжского управления по гидрометеорологии и мониторингу окружающей среды» в оперативную дежурную смену (далее – ОДС) Главного управления МЧС России по Саратовской области (далее – Главное управление), специалистами ОДС Главного управления, в случае прогнозирования опасных или неблагоприятных метеорологических явлений, в период с 12.00 до 14.00 и не позднее данного промежутка времени, подготавливаются и направляются в министерства, ведомства, организации, службы и единые дежурно-диспетчерские службы муниципальных образований Саратовской области оперативные предупреждения об опасных и неблагоприятных метеорологических явлениях, подготавливается заявка на информирование населения субъекта Российской Федерации с текстом СМС-сообщения и направляется в вышестоящие органы управления МЧС России, которые в свою очередь подают заявку на СМС-информирование операторам сотовой связи. Предупреждение об опасных или неблагоприятных метеорологических явлениях и рекомендации при ухудшении погодных условий размещаются на официальном сайте Главного управления.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Непосредственная рассылка СМС-сообщений от Главного управления не осуществляется. Также информирование и оповещение населения проводится с использованием средств массовой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СМС-информирование операторами сотовой связи не выступает в качестве  какой-либо подписки или спама, а является обязательной мерой. Это регламентировано действующим законодательством Российской Федерации, поэтому СМС-сообщения направляются вне зависимости от желания граждан, поскольку это направлено на сохранение их жизни и здоровья. Время и способ оповещения населения находится в ведении операторов сотовой связи. Задержки в поступлении СМС-сообщений гражданам происходит по причине загруженности сетей операторов сотовой связи, а так же из-за большого количества абонентов, которые должны получать предупреждения.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295</Words>
  <Characters>2252</Characters>
  <CharactersWithSpaces>2548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2023-08-11T11:31:00Z</dcterms:created>
  <dc:creator>Жекураев Денис Александрович</dc:creator>
  <dc:description/>
  <dc:language>ru-RU</dc:language>
  <cp:lastModifiedBy/>
  <dcterms:modified xsi:type="dcterms:W3CDTF">2023-08-16T10:48:52Z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